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51EE" w14:textId="77777777" w:rsidR="005A2D1C" w:rsidRPr="004678F4" w:rsidRDefault="005A2D1C" w:rsidP="005A2D1C">
      <w:pPr>
        <w:jc w:val="center"/>
        <w:rPr>
          <w:rFonts w:ascii="Arial" w:eastAsia="ＭＳ Ｐゴシック" w:hAnsi="Arial" w:cs="Arial"/>
          <w:b/>
          <w:snapToGrid w:val="0"/>
          <w:kern w:val="0"/>
          <w:sz w:val="28"/>
          <w:szCs w:val="28"/>
        </w:rPr>
      </w:pPr>
      <w:r w:rsidRPr="004678F4">
        <w:rPr>
          <w:rFonts w:ascii="Arial" w:eastAsia="ＭＳ Ｐゴシック" w:hAnsi="Arial" w:cs="Arial"/>
          <w:b/>
          <w:snapToGrid w:val="0"/>
          <w:kern w:val="0"/>
          <w:sz w:val="28"/>
          <w:szCs w:val="28"/>
        </w:rPr>
        <w:t>The Japanese Journal of Antibiotics</w:t>
      </w:r>
    </w:p>
    <w:p w14:paraId="0DE6D535" w14:textId="77777777" w:rsidR="005A2D1C" w:rsidRPr="004678F4" w:rsidRDefault="005A2D1C" w:rsidP="005A2D1C">
      <w:pPr>
        <w:jc w:val="center"/>
        <w:rPr>
          <w:rFonts w:ascii="Arial" w:eastAsia="ＭＳ Ｐゴシック" w:hAnsi="Arial" w:cs="Arial"/>
          <w:b/>
          <w:snapToGrid w:val="0"/>
          <w:kern w:val="0"/>
          <w:sz w:val="28"/>
          <w:szCs w:val="28"/>
        </w:rPr>
      </w:pPr>
      <w:r w:rsidRPr="004678F4">
        <w:rPr>
          <w:rFonts w:ascii="Arial" w:eastAsia="ＭＳ Ｐゴシック" w:hAnsi="Arial" w:cs="Arial"/>
          <w:b/>
          <w:snapToGrid w:val="0"/>
          <w:kern w:val="0"/>
          <w:sz w:val="28"/>
          <w:szCs w:val="28"/>
        </w:rPr>
        <w:t>Affirmation of Originality and Assignment of Copyright</w:t>
      </w:r>
    </w:p>
    <w:p w14:paraId="6B8DF924" w14:textId="77777777" w:rsidR="005A2D1C" w:rsidRPr="004678F4" w:rsidRDefault="005A2D1C" w:rsidP="005A2D1C">
      <w:pPr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409BBE55" w14:textId="77777777" w:rsidR="005A2D1C" w:rsidRPr="004678F4" w:rsidRDefault="005A2D1C" w:rsidP="005A2D1C">
      <w:pPr>
        <w:rPr>
          <w:rFonts w:ascii="Arial" w:eastAsia="ＭＳ Ｐゴシック" w:hAnsi="Arial" w:cs="Arial"/>
          <w:snapToGrid w:val="0"/>
          <w:kern w:val="0"/>
          <w:sz w:val="22"/>
        </w:rPr>
      </w:pP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A2D1C" w:rsidRPr="004678F4" w14:paraId="09691408" w14:textId="77777777" w:rsidTr="00BF3F8A">
        <w:tc>
          <w:tcPr>
            <w:tcW w:w="8755" w:type="dxa"/>
          </w:tcPr>
          <w:p w14:paraId="31E19E38" w14:textId="77777777" w:rsidR="005A2D1C" w:rsidRPr="004678F4" w:rsidRDefault="005A2D1C" w:rsidP="005B57A9">
            <w:pPr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</w:p>
          <w:p w14:paraId="377F8DEE" w14:textId="77777777" w:rsidR="005A2D1C" w:rsidRPr="004678F4" w:rsidRDefault="005A2D1C" w:rsidP="005B57A9">
            <w:pPr>
              <w:tabs>
                <w:tab w:val="left" w:pos="1447"/>
              </w:tabs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Manuscript title:</w:t>
            </w:r>
          </w:p>
          <w:p w14:paraId="252A0846" w14:textId="77777777" w:rsidR="004678F4" w:rsidRPr="004678F4" w:rsidRDefault="004678F4" w:rsidP="005B57A9">
            <w:pPr>
              <w:rPr>
                <w:rFonts w:ascii="Arial" w:eastAsia="ＭＳ Ｐゴシック" w:hAnsi="Arial" w:cs="Arial"/>
                <w:snapToGrid w:val="0"/>
                <w:kern w:val="0"/>
                <w:sz w:val="22"/>
              </w:rPr>
            </w:pPr>
          </w:p>
          <w:p w14:paraId="1FA34F40" w14:textId="0162368A" w:rsidR="005A2D1C" w:rsidRPr="004678F4" w:rsidRDefault="005A2D1C" w:rsidP="005B57A9">
            <w:pPr>
              <w:tabs>
                <w:tab w:val="left" w:pos="1312"/>
              </w:tabs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Printed name</w:t>
            </w:r>
            <w:r w:rsidR="006E5F15"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s</w:t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 xml:space="preserve"> of all authors:</w:t>
            </w:r>
          </w:p>
          <w:p w14:paraId="5585AD54" w14:textId="77777777" w:rsidR="004678F4" w:rsidRPr="004678F4" w:rsidRDefault="004678F4" w:rsidP="005B57A9">
            <w:pPr>
              <w:rPr>
                <w:rFonts w:ascii="Arial" w:eastAsia="ＭＳ Ｐゴシック" w:hAnsi="Arial" w:cs="Arial"/>
                <w:snapToGrid w:val="0"/>
                <w:kern w:val="0"/>
                <w:sz w:val="22"/>
              </w:rPr>
            </w:pPr>
          </w:p>
          <w:p w14:paraId="1F5E657B" w14:textId="0E7B99FF" w:rsidR="005A2D1C" w:rsidRPr="004678F4" w:rsidRDefault="005A2D1C" w:rsidP="005B57A9">
            <w:pPr>
              <w:tabs>
                <w:tab w:val="left" w:pos="4993"/>
              </w:tabs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 xml:space="preserve">Name of </w:t>
            </w:r>
            <w:r w:rsidR="00D43070"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Corresponding author</w:t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 xml:space="preserve"> (filling in the form):</w:t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  <w:lang w:eastAsia="zh-TW"/>
              </w:rPr>
              <w:tab/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(Signature)</w:t>
            </w:r>
          </w:p>
          <w:p w14:paraId="2AE92090" w14:textId="77777777" w:rsidR="004678F4" w:rsidRPr="004678F4" w:rsidRDefault="004678F4" w:rsidP="005B57A9">
            <w:pPr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</w:p>
          <w:p w14:paraId="3D3186C4" w14:textId="588C2B90" w:rsidR="005A2D1C" w:rsidRPr="004678F4" w:rsidRDefault="005A2D1C" w:rsidP="005B57A9">
            <w:pPr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</w:pP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 xml:space="preserve">Date: DD MM, </w:t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  <w:lang w:eastAsia="zh-TW"/>
              </w:rPr>
              <w:t>20</w:t>
            </w:r>
            <w:r w:rsidRPr="004678F4">
              <w:rPr>
                <w:rFonts w:ascii="Arial" w:eastAsia="ＭＳ Ｐゴシック" w:hAnsi="Arial" w:cs="Arial"/>
                <w:b/>
                <w:snapToGrid w:val="0"/>
                <w:kern w:val="0"/>
                <w:sz w:val="22"/>
              </w:rPr>
              <w:t>YY</w:t>
            </w:r>
          </w:p>
          <w:p w14:paraId="54638819" w14:textId="77777777" w:rsidR="004678F4" w:rsidRPr="004678F4" w:rsidRDefault="004678F4" w:rsidP="005B57A9">
            <w:pPr>
              <w:rPr>
                <w:rFonts w:ascii="Arial" w:eastAsia="ＭＳ Ｐゴシック" w:hAnsi="Arial" w:cs="Arial"/>
                <w:snapToGrid w:val="0"/>
                <w:kern w:val="0"/>
                <w:sz w:val="22"/>
              </w:rPr>
            </w:pPr>
          </w:p>
        </w:tc>
      </w:tr>
    </w:tbl>
    <w:p w14:paraId="1F322E6E" w14:textId="77777777" w:rsidR="005A2D1C" w:rsidRPr="004678F4" w:rsidRDefault="005A2D1C" w:rsidP="005A2D1C">
      <w:pPr>
        <w:rPr>
          <w:rFonts w:ascii="Arial" w:eastAsia="ＭＳ Ｐゴシック" w:hAnsi="Arial" w:cs="Arial"/>
          <w:b/>
          <w:snapToGrid w:val="0"/>
          <w:kern w:val="0"/>
          <w:sz w:val="22"/>
        </w:rPr>
      </w:pPr>
    </w:p>
    <w:p w14:paraId="632BFC4A" w14:textId="77777777" w:rsidR="005A2D1C" w:rsidRPr="004678F4" w:rsidRDefault="005A2D1C" w:rsidP="005A2D1C">
      <w:pPr>
        <w:rPr>
          <w:rFonts w:ascii="Arial" w:eastAsia="ＭＳ Ｐゴシック" w:hAnsi="Arial" w:cs="Arial"/>
          <w:b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b/>
          <w:snapToGrid w:val="0"/>
          <w:kern w:val="0"/>
          <w:sz w:val="22"/>
        </w:rPr>
        <w:t>About this affirmation of originality and assignment of copyright</w:t>
      </w:r>
    </w:p>
    <w:p w14:paraId="297A83EB" w14:textId="2589BD4F" w:rsidR="005A2D1C" w:rsidRPr="004678F4" w:rsidRDefault="00F41128" w:rsidP="005A2D1C">
      <w:pPr>
        <w:tabs>
          <w:tab w:val="left" w:pos="504"/>
        </w:tabs>
        <w:rPr>
          <w:rFonts w:ascii="Arial" w:eastAsia="ＭＳ Ｐゴシック" w:hAnsi="Arial" w:cs="Arial"/>
          <w:snapToGrid w:val="0"/>
          <w:kern w:val="0"/>
          <w:sz w:val="22"/>
        </w:rPr>
      </w:pPr>
      <w:sdt>
        <w:sdtPr>
          <w:rPr>
            <w:rFonts w:ascii="Arial" w:eastAsia="ＭＳ Ｐゴシック" w:hAnsi="Arial" w:cs="Arial"/>
            <w:snapToGrid w:val="0"/>
            <w:kern w:val="0"/>
            <w:sz w:val="22"/>
          </w:rPr>
          <w:id w:val="-1271237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2D1C" w:rsidRPr="004678F4">
            <w:rPr>
              <w:rFonts w:ascii="Segoe UI Symbol" w:eastAsia="ＭＳ Ｐゴシック" w:hAnsi="Segoe UI Symbol" w:cs="Segoe UI Symbol"/>
              <w:snapToGrid w:val="0"/>
              <w:kern w:val="0"/>
              <w:sz w:val="22"/>
            </w:rPr>
            <w:t>☐</w:t>
          </w:r>
        </w:sdtContent>
      </w:sdt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ab/>
        <w:t xml:space="preserve">I am acting on behalf of all authors in giving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this 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affirmation and agreeing to the assignment below.</w:t>
      </w:r>
    </w:p>
    <w:p w14:paraId="5C238A76" w14:textId="77777777" w:rsidR="005A2D1C" w:rsidRPr="004678F4" w:rsidRDefault="005A2D1C" w:rsidP="005A2D1C">
      <w:pPr>
        <w:rPr>
          <w:rFonts w:ascii="Arial" w:eastAsia="ＭＳ Ｐゴシック" w:hAnsi="Arial" w:cs="Arial"/>
          <w:b/>
          <w:snapToGrid w:val="0"/>
          <w:kern w:val="0"/>
          <w:sz w:val="22"/>
        </w:rPr>
      </w:pPr>
    </w:p>
    <w:p w14:paraId="5A83C4A1" w14:textId="77777777" w:rsidR="005A2D1C" w:rsidRPr="004678F4" w:rsidRDefault="005A2D1C" w:rsidP="005A2D1C">
      <w:pPr>
        <w:rPr>
          <w:rFonts w:ascii="Arial" w:eastAsia="ＭＳ Ｐゴシック" w:hAnsi="Arial" w:cs="Arial"/>
          <w:b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b/>
          <w:snapToGrid w:val="0"/>
          <w:kern w:val="0"/>
          <w:sz w:val="22"/>
        </w:rPr>
        <w:t>Affirmation of originality</w:t>
      </w:r>
    </w:p>
    <w:p w14:paraId="0C1B46AF" w14:textId="4C3C195B" w:rsidR="005A2D1C" w:rsidRPr="004678F4" w:rsidRDefault="00F41128" w:rsidP="005A2D1C">
      <w:pPr>
        <w:ind w:left="484" w:hangingChars="220" w:hanging="484"/>
        <w:rPr>
          <w:rFonts w:ascii="Arial" w:eastAsia="ＭＳ Ｐゴシック" w:hAnsi="Arial" w:cs="Arial"/>
          <w:snapToGrid w:val="0"/>
          <w:kern w:val="0"/>
          <w:sz w:val="22"/>
        </w:rPr>
      </w:pPr>
      <w:sdt>
        <w:sdtPr>
          <w:rPr>
            <w:rFonts w:ascii="Arial" w:eastAsia="ＭＳ Ｐゴシック" w:hAnsi="Arial" w:cs="Arial"/>
            <w:snapToGrid w:val="0"/>
            <w:kern w:val="0"/>
            <w:sz w:val="22"/>
          </w:rPr>
          <w:id w:val="591284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2D1C" w:rsidRPr="004678F4">
            <w:rPr>
              <w:rFonts w:ascii="Segoe UI Symbol" w:eastAsia="ＭＳ Ｐゴシック" w:hAnsi="Segoe UI Symbol" w:cs="Segoe UI Symbol"/>
              <w:snapToGrid w:val="0"/>
              <w:kern w:val="0"/>
              <w:sz w:val="22"/>
            </w:rPr>
            <w:t>☐</w:t>
          </w:r>
        </w:sdtContent>
      </w:sdt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1. I hereby affirm that this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O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riginal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A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rticle,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C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ase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R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eport,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B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rief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R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eport or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R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esearch </w:t>
      </w:r>
      <w:r w:rsidR="00180778" w:rsidRPr="004678F4">
        <w:rPr>
          <w:rFonts w:ascii="Arial" w:eastAsia="ＭＳ Ｐゴシック" w:hAnsi="Arial" w:cs="Arial"/>
          <w:snapToGrid w:val="0"/>
          <w:kern w:val="0"/>
          <w:sz w:val="22"/>
        </w:rPr>
        <w:t>R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eport has not been published before in any academic journal and is not currently submitted to any other academic journal.</w:t>
      </w:r>
    </w:p>
    <w:p w14:paraId="0D735429" w14:textId="77777777" w:rsidR="005A2D1C" w:rsidRPr="004678F4" w:rsidRDefault="005A2D1C" w:rsidP="005A2D1C">
      <w:pPr>
        <w:ind w:left="649" w:hangingChars="295" w:hanging="649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1C705F4C" w14:textId="53D591DA" w:rsidR="005A2D1C" w:rsidRPr="004678F4" w:rsidRDefault="00F41128" w:rsidP="005A2D1C">
      <w:pPr>
        <w:ind w:left="513" w:hangingChars="233" w:hanging="513"/>
        <w:rPr>
          <w:rFonts w:ascii="Arial" w:eastAsia="ＭＳ Ｐゴシック" w:hAnsi="Arial" w:cs="Arial"/>
          <w:snapToGrid w:val="0"/>
          <w:kern w:val="0"/>
          <w:sz w:val="22"/>
        </w:rPr>
      </w:pPr>
      <w:sdt>
        <w:sdtPr>
          <w:rPr>
            <w:rFonts w:ascii="Arial" w:eastAsia="ＭＳ Ｐゴシック" w:hAnsi="Arial" w:cs="Arial"/>
            <w:snapToGrid w:val="0"/>
            <w:kern w:val="0"/>
            <w:sz w:val="22"/>
          </w:rPr>
          <w:id w:val="-205418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2D1C" w:rsidRPr="004678F4">
            <w:rPr>
              <w:rFonts w:ascii="Segoe UI Symbol" w:eastAsia="ＭＳ Ｐゴシック" w:hAnsi="Segoe UI Symbol" w:cs="Segoe UI Symbol"/>
              <w:snapToGrid w:val="0"/>
              <w:kern w:val="0"/>
              <w:sz w:val="22"/>
            </w:rPr>
            <w:t>☐</w:t>
          </w:r>
        </w:sdtContent>
      </w:sdt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2. I hereby affirm that we </w:t>
      </w:r>
      <w:proofErr w:type="gramStart"/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are in compliance with</w:t>
      </w:r>
      <w:proofErr w:type="gramEnd"/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 the provisions regarding “ethics” and “conflict of interest”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stated 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in the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Instructions for Authors of the 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Japanese Journal of Antibiotics.</w:t>
      </w:r>
    </w:p>
    <w:p w14:paraId="1E049524" w14:textId="77777777" w:rsidR="005A2D1C" w:rsidRPr="004678F4" w:rsidRDefault="005A2D1C" w:rsidP="005A2D1C">
      <w:pPr>
        <w:tabs>
          <w:tab w:val="left" w:pos="728"/>
        </w:tabs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30DA5833" w14:textId="77777777" w:rsidR="005A2D1C" w:rsidRPr="004678F4" w:rsidRDefault="005A2D1C" w:rsidP="005A2D1C">
      <w:pPr>
        <w:tabs>
          <w:tab w:val="left" w:pos="728"/>
        </w:tabs>
        <w:rPr>
          <w:rFonts w:ascii="Arial" w:eastAsia="ＭＳ Ｐゴシック" w:hAnsi="Arial" w:cs="Arial"/>
          <w:b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b/>
          <w:snapToGrid w:val="0"/>
          <w:kern w:val="0"/>
          <w:sz w:val="22"/>
        </w:rPr>
        <w:t>Assignment of copyright</w:t>
      </w:r>
    </w:p>
    <w:p w14:paraId="4376795D" w14:textId="715F3396" w:rsidR="005A2D1C" w:rsidRPr="004678F4" w:rsidRDefault="00F41128" w:rsidP="005A2D1C">
      <w:pPr>
        <w:tabs>
          <w:tab w:val="left" w:pos="709"/>
        </w:tabs>
        <w:ind w:leftChars="1" w:left="497" w:hangingChars="225" w:hanging="495"/>
        <w:rPr>
          <w:rFonts w:ascii="Arial" w:eastAsia="ＭＳ Ｐゴシック" w:hAnsi="Arial" w:cs="Arial"/>
          <w:snapToGrid w:val="0"/>
          <w:kern w:val="0"/>
          <w:sz w:val="22"/>
        </w:rPr>
      </w:pPr>
      <w:sdt>
        <w:sdtPr>
          <w:rPr>
            <w:rFonts w:ascii="Arial" w:eastAsia="ＭＳ Ｐゴシック" w:hAnsi="Arial" w:cs="Arial"/>
            <w:snapToGrid w:val="0"/>
            <w:kern w:val="0"/>
            <w:sz w:val="22"/>
          </w:rPr>
          <w:id w:val="151942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2D1C" w:rsidRPr="004678F4">
            <w:rPr>
              <w:rFonts w:ascii="Segoe UI Symbol" w:eastAsia="ＭＳ Ｐゴシック" w:hAnsi="Segoe UI Symbol" w:cs="Segoe UI Symbol"/>
              <w:snapToGrid w:val="0"/>
              <w:kern w:val="0"/>
              <w:sz w:val="22"/>
            </w:rPr>
            <w:t>☐</w:t>
          </w:r>
        </w:sdtContent>
      </w:sdt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1</w:t>
      </w:r>
      <w:bookmarkStart w:id="0" w:name="_Hlk162518067"/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. I hereby agree that copyright for the work published in the Japanese Journal of Antibiotics (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>“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JJA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>”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) belongs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entirely 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to the Japan Antibiotics Research Association (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>“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JARA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>”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).</w:t>
      </w:r>
      <w:bookmarkEnd w:id="0"/>
    </w:p>
    <w:p w14:paraId="331AC0A6" w14:textId="77777777" w:rsidR="005A2D1C" w:rsidRPr="004678F4" w:rsidRDefault="005A2D1C" w:rsidP="005A2D1C">
      <w:pPr>
        <w:tabs>
          <w:tab w:val="left" w:pos="709"/>
        </w:tabs>
        <w:ind w:leftChars="1" w:left="649" w:hangingChars="294" w:hanging="647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245D6E4F" w14:textId="2345448D" w:rsidR="005A2D1C" w:rsidRPr="004678F4" w:rsidRDefault="00F41128" w:rsidP="005A2D1C">
      <w:pPr>
        <w:ind w:leftChars="1" w:left="497" w:hangingChars="225" w:hanging="495"/>
        <w:rPr>
          <w:rFonts w:ascii="Arial" w:eastAsia="ＭＳ Ｐゴシック" w:hAnsi="Arial" w:cs="Arial"/>
          <w:snapToGrid w:val="0"/>
          <w:kern w:val="0"/>
          <w:sz w:val="22"/>
        </w:rPr>
      </w:pPr>
      <w:sdt>
        <w:sdtPr>
          <w:rPr>
            <w:rFonts w:ascii="Arial" w:eastAsia="ＭＳ Ｐゴシック" w:hAnsi="Arial" w:cs="Arial"/>
            <w:snapToGrid w:val="0"/>
            <w:kern w:val="0"/>
            <w:sz w:val="22"/>
          </w:rPr>
          <w:id w:val="-108467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2D1C" w:rsidRPr="004678F4">
            <w:rPr>
              <w:rFonts w:ascii="Segoe UI Symbol" w:eastAsia="ＭＳ Ｐゴシック" w:hAnsi="Segoe UI Symbol" w:cs="Segoe UI Symbol"/>
              <w:snapToGrid w:val="0"/>
              <w:kern w:val="0"/>
              <w:sz w:val="22"/>
            </w:rPr>
            <w:t>☐</w:t>
          </w:r>
        </w:sdtContent>
      </w:sdt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2. All articles published in JJA are open access materials. I hereby agree that JARA publishes (makes publicly available) this article under the following Creative Commons (CC) License. (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The </w:t>
      </w:r>
      <w:r w:rsidR="005A2D1C" w:rsidRPr="004678F4">
        <w:rPr>
          <w:rFonts w:ascii="Arial" w:eastAsia="ＭＳ Ｐゴシック" w:hAnsi="Arial" w:cs="Arial"/>
          <w:snapToGrid w:val="0"/>
          <w:kern w:val="0"/>
          <w:sz w:val="22"/>
        </w:rPr>
        <w:t>Standard License for JJA shall be CC BY 4.0, but the authors may choose any of the following CC Licenses by ticking the relevant box.)</w:t>
      </w:r>
    </w:p>
    <w:p w14:paraId="2F5D838C" w14:textId="77777777" w:rsidR="005A2D1C" w:rsidRPr="004678F4" w:rsidRDefault="005A2D1C" w:rsidP="005A2D1C">
      <w:pPr>
        <w:tabs>
          <w:tab w:val="left" w:pos="709"/>
        </w:tabs>
        <w:ind w:leftChars="1" w:left="649" w:hangingChars="294" w:hanging="647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318C6A33" w14:textId="3FEA325B" w:rsidR="005A2D1C" w:rsidRPr="004678F4" w:rsidRDefault="00AB4C5D" w:rsidP="00EE3949">
      <w:pPr>
        <w:ind w:leftChars="135" w:left="283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</w:rPr>
        <w:object w:dxaOrig="225" w:dyaOrig="225" w14:anchorId="3CF27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7.5pt;height:18pt" o:ole="">
            <v:imagedata r:id="rId7" o:title=""/>
          </v:shape>
          <w:control r:id="rId8" w:name="OptionButton1" w:shapeid="_x0000_i1026"/>
        </w:object>
      </w:r>
      <w:bookmarkStart w:id="1" w:name="_Hlk162518774"/>
    </w:p>
    <w:bookmarkEnd w:id="1"/>
    <w:p w14:paraId="72D30648" w14:textId="09F154F7" w:rsidR="005A2D1C" w:rsidRPr="004678F4" w:rsidRDefault="005A2D1C" w:rsidP="005A2D1C">
      <w:pPr>
        <w:ind w:leftChars="337" w:left="708" w:firstLineChars="1" w:firstLine="2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The authors may choose CC License CC BY 4.0 (Attribution 4.0 International). This license allows the sharing and modification (including adaptation) of the article for both commercial and non-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>commercial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 purposes, provided that appropriate credit is given (including indication of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modifications, 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if any).</w:t>
      </w:r>
    </w:p>
    <w:p w14:paraId="24A4FD9B" w14:textId="77777777" w:rsidR="005A2D1C" w:rsidRPr="004678F4" w:rsidRDefault="005A2D1C" w:rsidP="005A2D1C">
      <w:pPr>
        <w:ind w:leftChars="337" w:left="708" w:firstLineChars="1" w:firstLine="2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68A1EA1D" w14:textId="3C91D789" w:rsidR="005A2D1C" w:rsidRPr="004678F4" w:rsidRDefault="00101ABC" w:rsidP="00101ABC">
      <w:pPr>
        <w:ind w:leftChars="135" w:left="283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</w:rPr>
        <w:object w:dxaOrig="225" w:dyaOrig="225" w14:anchorId="512FCEBE">
          <v:shape id="_x0000_i1028" type="#_x0000_t75" style="width:108pt;height:18pt" o:ole="">
            <v:imagedata r:id="rId9" o:title=""/>
          </v:shape>
          <w:control r:id="rId10" w:name="OptionButton2" w:shapeid="_x0000_i1028"/>
        </w:object>
      </w:r>
    </w:p>
    <w:p w14:paraId="269F4D54" w14:textId="77777777" w:rsidR="005A2D1C" w:rsidRPr="004678F4" w:rsidRDefault="005A2D1C" w:rsidP="005A2D1C">
      <w:pPr>
        <w:ind w:leftChars="337" w:left="708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The authors decide to choose CC License CC BY-ND 4.0 (Attribution – No Derivatives 4.0 International). This license allows the sharing of the non-modified article for both commercial and non-commercial purposes, provided that appropriate credit is given.</w:t>
      </w:r>
    </w:p>
    <w:p w14:paraId="48664D7B" w14:textId="77777777" w:rsidR="005A2D1C" w:rsidRPr="004678F4" w:rsidRDefault="005A2D1C" w:rsidP="005A2D1C">
      <w:pPr>
        <w:ind w:leftChars="337" w:left="708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17B749D8" w14:textId="7C5ED228" w:rsidR="005A2D1C" w:rsidRPr="004678F4" w:rsidRDefault="00101ABC" w:rsidP="00101ABC">
      <w:pPr>
        <w:pStyle w:val="a9"/>
        <w:ind w:left="284"/>
        <w:contextualSpacing w:val="0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</w:rPr>
        <w:object w:dxaOrig="225" w:dyaOrig="225" w14:anchorId="4AF96766">
          <v:shape id="_x0000_i1030" type="#_x0000_t75" style="width:108pt;height:18pt" o:ole="">
            <v:imagedata r:id="rId11" o:title=""/>
          </v:shape>
          <w:control r:id="rId12" w:name="OptionButton3" w:shapeid="_x0000_i1030"/>
        </w:object>
      </w:r>
    </w:p>
    <w:p w14:paraId="6D9894FE" w14:textId="0487DE03" w:rsidR="005A2D1C" w:rsidRPr="004678F4" w:rsidRDefault="005A2D1C" w:rsidP="005A2D1C">
      <w:pPr>
        <w:ind w:leftChars="337" w:left="708" w:firstLineChars="1" w:firstLine="2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The authors decide to choose CC License CC BY-NC 4.0 (Attribution – Non-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lastRenderedPageBreak/>
        <w:t xml:space="preserve">Commercial 4.0 International). This license allows the sharing and modification (including adaptation) of the article for only non-commercial purposes, provided that appropriate credit is given (including indication of 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modifications, 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if any).</w:t>
      </w:r>
    </w:p>
    <w:p w14:paraId="1198D6F4" w14:textId="77777777" w:rsidR="005A2D1C" w:rsidRPr="004678F4" w:rsidRDefault="005A2D1C" w:rsidP="005A2D1C">
      <w:pPr>
        <w:ind w:leftChars="337" w:left="708" w:firstLineChars="1" w:firstLine="2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2F7AF9BA" w14:textId="1B6728F1" w:rsidR="005A2D1C" w:rsidRPr="004678F4" w:rsidRDefault="00101ABC" w:rsidP="00101ABC">
      <w:pPr>
        <w:pStyle w:val="a9"/>
        <w:ind w:left="284"/>
        <w:contextualSpacing w:val="0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</w:rPr>
        <w:object w:dxaOrig="225" w:dyaOrig="225" w14:anchorId="30D43D29">
          <v:shape id="_x0000_i1032" type="#_x0000_t75" style="width:108pt;height:18pt" o:ole="">
            <v:imagedata r:id="rId13" o:title=""/>
          </v:shape>
          <w:control r:id="rId14" w:name="OptionButton4" w:shapeid="_x0000_i1032"/>
        </w:object>
      </w:r>
    </w:p>
    <w:p w14:paraId="1BCB190F" w14:textId="77777777" w:rsidR="005A2D1C" w:rsidRPr="004678F4" w:rsidRDefault="005A2D1C" w:rsidP="005A2D1C">
      <w:pPr>
        <w:ind w:leftChars="337" w:left="708" w:firstLineChars="1" w:firstLine="2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The authors decide to choose CC License CC BY-NC-ND 4.0 (Attribution – Non-Commercial No Derivatives 4.0 International). This license allows the sharing of the non-modified article for only non-commercial purposes, provided that appropriate credit is given.</w:t>
      </w:r>
    </w:p>
    <w:p w14:paraId="598D08AC" w14:textId="77777777" w:rsidR="005A2D1C" w:rsidRPr="004678F4" w:rsidRDefault="005A2D1C" w:rsidP="005A2D1C">
      <w:pPr>
        <w:tabs>
          <w:tab w:val="left" w:pos="709"/>
        </w:tabs>
        <w:ind w:leftChars="1" w:left="649" w:hangingChars="294" w:hanging="647"/>
        <w:rPr>
          <w:rFonts w:ascii="Arial" w:eastAsia="ＭＳ Ｐゴシック" w:hAnsi="Arial" w:cs="Arial"/>
          <w:snapToGrid w:val="0"/>
          <w:kern w:val="0"/>
          <w:sz w:val="22"/>
        </w:rPr>
      </w:pPr>
      <w:bookmarkStart w:id="2" w:name="_Hlk162519459"/>
    </w:p>
    <w:p w14:paraId="12929F7B" w14:textId="64850C58" w:rsidR="005A2D1C" w:rsidRPr="004678F4" w:rsidRDefault="005A2D1C" w:rsidP="005A2D1C">
      <w:pPr>
        <w:tabs>
          <w:tab w:val="left" w:pos="709"/>
        </w:tabs>
        <w:ind w:leftChars="201" w:left="422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Whe</w:t>
      </w:r>
      <w:r w:rsidR="00413AEA" w:rsidRPr="004678F4">
        <w:rPr>
          <w:rFonts w:ascii="Arial" w:eastAsia="ＭＳ Ｐゴシック" w:hAnsi="Arial" w:cs="Arial"/>
          <w:snapToGrid w:val="0"/>
          <w:kern w:val="0"/>
          <w:sz w:val="22"/>
        </w:rPr>
        <w:t>n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 the authors make no choice, the</w:t>
      </w:r>
      <w:r w:rsidR="006E5F15"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 CC License</w:t>
      </w:r>
      <w:r w:rsidRPr="004678F4">
        <w:rPr>
          <w:rFonts w:ascii="Arial" w:eastAsia="ＭＳ Ｐゴシック" w:hAnsi="Arial" w:cs="Arial"/>
          <w:snapToGrid w:val="0"/>
          <w:kern w:val="0"/>
          <w:sz w:val="22"/>
        </w:rPr>
        <w:t xml:space="preserve"> shall default to CC BY 4.0. No change or cancellation may be made once a CC License has been given*.</w:t>
      </w:r>
    </w:p>
    <w:p w14:paraId="6F3EA68F" w14:textId="77777777" w:rsidR="006E5F15" w:rsidRPr="004678F4" w:rsidRDefault="006E5F15" w:rsidP="005A2D1C">
      <w:pPr>
        <w:tabs>
          <w:tab w:val="left" w:pos="709"/>
        </w:tabs>
        <w:ind w:leftChars="201" w:left="422"/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1DFCE1DD" w14:textId="64B00ADC" w:rsidR="005A2D1C" w:rsidRPr="004678F4" w:rsidRDefault="005A2D1C" w:rsidP="004678F4">
      <w:pPr>
        <w:ind w:leftChars="202" w:left="424"/>
        <w:rPr>
          <w:rFonts w:ascii="Arial" w:eastAsia="ＭＳ Ｐゴシック" w:hAnsi="Arial" w:cs="Arial"/>
          <w:snapToGrid w:val="0"/>
          <w:kern w:val="0"/>
          <w:sz w:val="22"/>
        </w:rPr>
      </w:pPr>
      <w:r w:rsidRPr="004678F4">
        <w:rPr>
          <w:rFonts w:ascii="Arial" w:eastAsia="ＭＳ Ｐゴシック" w:hAnsi="Arial" w:cs="Arial"/>
          <w:snapToGrid w:val="0"/>
          <w:kern w:val="0"/>
          <w:sz w:val="22"/>
        </w:rPr>
        <w:t>*Some sponsoring organizations require that sponsored articles be made public under a specific CC License. It is the authors’ responsibility to check with any sponsoring organization before submitting the manuscript.</w:t>
      </w:r>
      <w:bookmarkEnd w:id="2"/>
    </w:p>
    <w:p w14:paraId="0971AD43" w14:textId="77777777" w:rsidR="005A2D1C" w:rsidRPr="004678F4" w:rsidRDefault="005A2D1C" w:rsidP="005A2D1C">
      <w:pPr>
        <w:rPr>
          <w:rFonts w:ascii="Arial" w:eastAsia="ＭＳ Ｐゴシック" w:hAnsi="Arial" w:cs="Arial"/>
          <w:snapToGrid w:val="0"/>
          <w:kern w:val="0"/>
          <w:sz w:val="22"/>
        </w:rPr>
      </w:pPr>
    </w:p>
    <w:p w14:paraId="5CDDD9EB" w14:textId="637C5296" w:rsidR="006C4001" w:rsidRPr="004678F4" w:rsidRDefault="006C4001" w:rsidP="00101ABC">
      <w:pPr>
        <w:rPr>
          <w:rFonts w:ascii="Arial" w:eastAsia="ＭＳ Ｐゴシック" w:hAnsi="Arial" w:cs="Arial"/>
          <w:snapToGrid w:val="0"/>
          <w:kern w:val="0"/>
          <w:sz w:val="22"/>
        </w:rPr>
      </w:pPr>
    </w:p>
    <w:sectPr w:rsidR="006C4001" w:rsidRPr="004678F4" w:rsidSect="005A2D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B8F2" w14:textId="77777777" w:rsidR="00CE0E24" w:rsidRDefault="00CE0E24" w:rsidP="00E37684">
      <w:r>
        <w:separator/>
      </w:r>
    </w:p>
  </w:endnote>
  <w:endnote w:type="continuationSeparator" w:id="0">
    <w:p w14:paraId="543FA2DA" w14:textId="77777777" w:rsidR="00CE0E24" w:rsidRDefault="00CE0E24" w:rsidP="00E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415B" w14:textId="77777777" w:rsidR="00AF1672" w:rsidRDefault="00AF167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2228696"/>
      <w:docPartObj>
        <w:docPartGallery w:val="Page Numbers (Bottom of Page)"/>
        <w:docPartUnique/>
      </w:docPartObj>
    </w:sdtPr>
    <w:sdtEndPr/>
    <w:sdtContent>
      <w:p w14:paraId="55E8221B" w14:textId="2F792C80" w:rsidR="00AF1672" w:rsidRDefault="00AF1672" w:rsidP="00AF167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FFBE" w14:textId="77777777" w:rsidR="00AF1672" w:rsidRDefault="00AF16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9AB9" w14:textId="77777777" w:rsidR="00CE0E24" w:rsidRDefault="00CE0E24" w:rsidP="00E37684">
      <w:r>
        <w:separator/>
      </w:r>
    </w:p>
  </w:footnote>
  <w:footnote w:type="continuationSeparator" w:id="0">
    <w:p w14:paraId="740EFF87" w14:textId="77777777" w:rsidR="00CE0E24" w:rsidRDefault="00CE0E24" w:rsidP="00E3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1B3D" w14:textId="77777777" w:rsidR="00AF1672" w:rsidRDefault="00AF167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C4DF" w14:textId="77777777" w:rsidR="00AF1672" w:rsidRDefault="00AF16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0703" w14:textId="77777777" w:rsidR="00AF1672" w:rsidRDefault="00AF16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D156F"/>
    <w:multiLevelType w:val="hybridMultilevel"/>
    <w:tmpl w:val="283CF072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6038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C"/>
    <w:rsid w:val="000E1DF7"/>
    <w:rsid w:val="00101ABC"/>
    <w:rsid w:val="00105150"/>
    <w:rsid w:val="00130C61"/>
    <w:rsid w:val="00180778"/>
    <w:rsid w:val="00226237"/>
    <w:rsid w:val="00382A5E"/>
    <w:rsid w:val="003A77D3"/>
    <w:rsid w:val="003F092C"/>
    <w:rsid w:val="00413AEA"/>
    <w:rsid w:val="0043690F"/>
    <w:rsid w:val="004560B2"/>
    <w:rsid w:val="004678F4"/>
    <w:rsid w:val="004B5400"/>
    <w:rsid w:val="00543E74"/>
    <w:rsid w:val="005A2D1C"/>
    <w:rsid w:val="005B289B"/>
    <w:rsid w:val="006707AE"/>
    <w:rsid w:val="00676C71"/>
    <w:rsid w:val="006B2D84"/>
    <w:rsid w:val="006B33D3"/>
    <w:rsid w:val="006C4001"/>
    <w:rsid w:val="006E5F15"/>
    <w:rsid w:val="007D356F"/>
    <w:rsid w:val="007E61A8"/>
    <w:rsid w:val="00806CEC"/>
    <w:rsid w:val="00896F39"/>
    <w:rsid w:val="008C54FC"/>
    <w:rsid w:val="008D3194"/>
    <w:rsid w:val="008E7EEE"/>
    <w:rsid w:val="008F4742"/>
    <w:rsid w:val="00930AC2"/>
    <w:rsid w:val="009928C4"/>
    <w:rsid w:val="009B1B41"/>
    <w:rsid w:val="009E17E5"/>
    <w:rsid w:val="00A138E4"/>
    <w:rsid w:val="00A20862"/>
    <w:rsid w:val="00A66099"/>
    <w:rsid w:val="00AB4C5D"/>
    <w:rsid w:val="00AE35EF"/>
    <w:rsid w:val="00AF1672"/>
    <w:rsid w:val="00AF42C6"/>
    <w:rsid w:val="00B67F88"/>
    <w:rsid w:val="00B87F9F"/>
    <w:rsid w:val="00BA202E"/>
    <w:rsid w:val="00BC02A1"/>
    <w:rsid w:val="00BF3F8A"/>
    <w:rsid w:val="00C60CA3"/>
    <w:rsid w:val="00CE0E24"/>
    <w:rsid w:val="00CE4022"/>
    <w:rsid w:val="00D43070"/>
    <w:rsid w:val="00D56F36"/>
    <w:rsid w:val="00DB7AED"/>
    <w:rsid w:val="00E12E5A"/>
    <w:rsid w:val="00E31A75"/>
    <w:rsid w:val="00E37684"/>
    <w:rsid w:val="00EE3949"/>
    <w:rsid w:val="00F41128"/>
    <w:rsid w:val="00F80795"/>
    <w:rsid w:val="00F80A3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75C27C4"/>
  <w15:docId w15:val="{86B72803-E00D-41D6-8301-6126B489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1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D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D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2D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2D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2D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2D1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1DF7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0E1DF7"/>
    <w:rPr>
      <w:rFonts w:ascii="Tahoma" w:hAnsi="Tahoma" w:cs="Tahoma"/>
      <w:sz w:val="16"/>
      <w:szCs w:val="16"/>
      <w14:ligatures w14:val="none"/>
    </w:rPr>
  </w:style>
  <w:style w:type="paragraph" w:styleId="ad">
    <w:name w:val="Revision"/>
    <w:hidden/>
    <w:uiPriority w:val="99"/>
    <w:semiHidden/>
    <w:rsid w:val="006B2D84"/>
    <w:pPr>
      <w:spacing w:after="0" w:line="240" w:lineRule="auto"/>
    </w:pPr>
    <w:rPr>
      <w:sz w:val="21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E376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37684"/>
    <w:rPr>
      <w:sz w:val="21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E376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37684"/>
    <w:rPr>
      <w:sz w:val="21"/>
      <w:szCs w:val="22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413AE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13AE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13AEA"/>
    <w:rPr>
      <w:sz w:val="21"/>
      <w:szCs w:val="22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3AE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13AEA"/>
    <w:rPr>
      <w:b/>
      <w:bCs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240806 誓約書・同意書-案(JE)-checked</vt:lpstr>
    </vt:vector>
  </TitlesOfParts>
  <Company/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240806 誓約書・同意書-案(JE)-checked</dc:title>
  <dc:creator>伊藤久代</dc:creator>
  <cp:lastModifiedBy>伊藤久代</cp:lastModifiedBy>
  <cp:revision>2</cp:revision>
  <dcterms:created xsi:type="dcterms:W3CDTF">2024-09-27T03:00:00Z</dcterms:created>
  <dcterms:modified xsi:type="dcterms:W3CDTF">2024-09-27T03:00:00Z</dcterms:modified>
  <dc:language/>
  <cp:version/>
</cp:coreProperties>
</file>